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41" w:rsidRDefault="00A77F41" w:rsidP="00A77F41">
      <w:pPr>
        <w:pStyle w:val="3"/>
        <w:spacing w:line="240" w:lineRule="auto"/>
        <w:rPr>
          <w:rFonts w:ascii="Times New Roman" w:hAnsi="Times New Roman" w:cs="Times New Roman"/>
          <w:bCs w:val="0"/>
          <w:sz w:val="28"/>
          <w:szCs w:val="28"/>
        </w:rPr>
      </w:pPr>
      <w:r w:rsidRPr="00447DC9">
        <w:rPr>
          <w:rFonts w:ascii="Times New Roman" w:hAnsi="Times New Roman" w:cs="Times New Roman"/>
          <w:bCs w:val="0"/>
          <w:sz w:val="28"/>
          <w:szCs w:val="28"/>
        </w:rPr>
        <w:t xml:space="preserve">Звіт про проведення електронних консультацій з громадськістю </w:t>
      </w:r>
    </w:p>
    <w:p w:rsidR="00A77F41" w:rsidRPr="00DB18C0" w:rsidRDefault="00A77F41" w:rsidP="00A77F41">
      <w:pPr>
        <w:pStyle w:val="3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проекту змін</w:t>
      </w:r>
      <w:r w:rsidRPr="00447D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7DC9">
        <w:rPr>
          <w:rFonts w:ascii="Times New Roman" w:hAnsi="Times New Roman" w:cs="Times New Roman"/>
          <w:sz w:val="28"/>
          <w:szCs w:val="28"/>
        </w:rPr>
        <w:t>Програми покращання матеріально-технічного забезпечення</w:t>
      </w:r>
    </w:p>
    <w:p w:rsidR="00A77F41" w:rsidRDefault="00A77F41" w:rsidP="00A77F41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7DC9">
        <w:rPr>
          <w:rFonts w:ascii="Times New Roman" w:hAnsi="Times New Roman" w:cs="Times New Roman"/>
          <w:sz w:val="28"/>
          <w:szCs w:val="28"/>
        </w:rPr>
        <w:t xml:space="preserve"> військових частин та правоохоронних органів, які беруть участь в антитерористичній операції та дислокуються </w:t>
      </w:r>
    </w:p>
    <w:p w:rsidR="00A77F41" w:rsidRPr="00447DC9" w:rsidRDefault="00A77F41" w:rsidP="00A77F41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7DC9">
        <w:rPr>
          <w:rFonts w:ascii="Times New Roman" w:hAnsi="Times New Roman" w:cs="Times New Roman"/>
          <w:sz w:val="28"/>
          <w:szCs w:val="28"/>
        </w:rPr>
        <w:t>на території Чернігівської області  на 2017 рік</w:t>
      </w:r>
    </w:p>
    <w:p w:rsidR="00A77F41" w:rsidRPr="00447DC9" w:rsidRDefault="00A77F41" w:rsidP="00A77F41"/>
    <w:p w:rsidR="00A77F41" w:rsidRPr="006D680D" w:rsidRDefault="00A77F41" w:rsidP="00A77F41">
      <w:pPr>
        <w:pStyle w:val="3"/>
        <w:spacing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80D">
        <w:rPr>
          <w:rFonts w:ascii="Times New Roman" w:hAnsi="Times New Roman" w:cs="Times New Roman"/>
          <w:b w:val="0"/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</w:t>
      </w:r>
      <w:r w:rsidRPr="00E10B8A">
        <w:rPr>
          <w:rFonts w:ascii="Times New Roman" w:hAnsi="Times New Roman" w:cs="Times New Roman"/>
          <w:b w:val="0"/>
          <w:sz w:val="28"/>
          <w:szCs w:val="28"/>
        </w:rPr>
        <w:t xml:space="preserve">Про забезпечення участі громадськості у формуванні та реалізації державної політики»,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 1 серпня по 15 серпня</w:t>
      </w:r>
      <w:r w:rsidRPr="00E10B8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2017 року</w:t>
      </w:r>
      <w:r w:rsidRPr="00E10B8A">
        <w:rPr>
          <w:rFonts w:ascii="Times New Roman" w:hAnsi="Times New Roman" w:cs="Times New Roman"/>
          <w:b w:val="0"/>
          <w:sz w:val="28"/>
          <w:szCs w:val="28"/>
        </w:rPr>
        <w:t xml:space="preserve"> на офіційному сайті Чернігівської обласної державної адміністрації </w:t>
      </w:r>
      <w:r w:rsidRPr="00E10B8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Департаментом з питань цивільного захисту та оборонної роботи облдержадміністрації </w:t>
      </w:r>
      <w:r w:rsidRPr="00E10B8A">
        <w:rPr>
          <w:rFonts w:ascii="Times New Roman" w:hAnsi="Times New Roman" w:cs="Times New Roman"/>
          <w:b w:val="0"/>
          <w:sz w:val="28"/>
          <w:szCs w:val="28"/>
        </w:rPr>
        <w:t xml:space="preserve">був розміщений проект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змін </w:t>
      </w:r>
      <w:r w:rsidRPr="006D680D">
        <w:rPr>
          <w:rFonts w:ascii="Times New Roman" w:hAnsi="Times New Roman" w:cs="Times New Roman"/>
          <w:b w:val="0"/>
          <w:sz w:val="28"/>
          <w:szCs w:val="28"/>
        </w:rPr>
        <w:t xml:space="preserve">Програми покращання матеріально-технічного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забезпечення військових частин, </w:t>
      </w:r>
      <w:r w:rsidRPr="006D680D">
        <w:rPr>
          <w:rFonts w:ascii="Times New Roman" w:hAnsi="Times New Roman" w:cs="Times New Roman"/>
          <w:b w:val="0"/>
          <w:sz w:val="28"/>
          <w:szCs w:val="28"/>
        </w:rPr>
        <w:t>що дислокуються на території Чернігівської області, військовозобов’язаних, призваних за мобілізацією та добровольців, які беруть участь в ан</w:t>
      </w:r>
      <w:r>
        <w:rPr>
          <w:rFonts w:ascii="Times New Roman" w:hAnsi="Times New Roman" w:cs="Times New Roman"/>
          <w:b w:val="0"/>
          <w:sz w:val="28"/>
          <w:szCs w:val="28"/>
        </w:rPr>
        <w:t>титерористичній операції на 2017</w:t>
      </w:r>
      <w:r w:rsidRPr="006D680D">
        <w:rPr>
          <w:rFonts w:ascii="Times New Roman" w:hAnsi="Times New Roman" w:cs="Times New Roman"/>
          <w:b w:val="0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77F41" w:rsidRPr="006D680D" w:rsidRDefault="00A77F41" w:rsidP="00A77F41">
      <w:pPr>
        <w:ind w:firstLine="851"/>
        <w:jc w:val="both"/>
        <w:rPr>
          <w:sz w:val="28"/>
          <w:szCs w:val="28"/>
        </w:rPr>
      </w:pPr>
      <w:r w:rsidRPr="006D680D">
        <w:rPr>
          <w:sz w:val="28"/>
          <w:szCs w:val="28"/>
        </w:rPr>
        <w:t>За час обговорення проекту звіту зауважень та пропозицій щодо його змісту не надходило.</w:t>
      </w:r>
    </w:p>
    <w:p w:rsidR="00A77F41" w:rsidRPr="006D680D" w:rsidRDefault="00A77F41" w:rsidP="00A77F41">
      <w:pPr>
        <w:ind w:firstLine="851"/>
        <w:jc w:val="both"/>
        <w:rPr>
          <w:sz w:val="28"/>
          <w:szCs w:val="28"/>
        </w:rPr>
      </w:pPr>
    </w:p>
    <w:p w:rsidR="00A77F41" w:rsidRPr="006D680D" w:rsidRDefault="00A77F41" w:rsidP="00A77F41">
      <w:pPr>
        <w:ind w:firstLine="851"/>
        <w:jc w:val="both"/>
        <w:rPr>
          <w:sz w:val="28"/>
          <w:szCs w:val="28"/>
        </w:rPr>
      </w:pPr>
    </w:p>
    <w:p w:rsidR="00A77F41" w:rsidRPr="006D680D" w:rsidRDefault="00A77F41" w:rsidP="00A77F41">
      <w:pPr>
        <w:ind w:left="3544"/>
        <w:jc w:val="both"/>
        <w:rPr>
          <w:b/>
          <w:i/>
          <w:sz w:val="28"/>
          <w:szCs w:val="28"/>
        </w:rPr>
      </w:pPr>
      <w:r w:rsidRPr="006D680D">
        <w:rPr>
          <w:b/>
          <w:i/>
          <w:sz w:val="28"/>
          <w:szCs w:val="28"/>
        </w:rPr>
        <w:t xml:space="preserve">Департамент з питань цивільного захисту та оборонної роботи облдержадміністрації </w:t>
      </w:r>
    </w:p>
    <w:p w:rsidR="00474E24" w:rsidRDefault="00474E24"/>
    <w:sectPr w:rsidR="00474E24" w:rsidSect="0047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F41"/>
    <w:rsid w:val="001D59C8"/>
    <w:rsid w:val="00474E24"/>
    <w:rsid w:val="00A7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A77F41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7F41"/>
    <w:rPr>
      <w:rFonts w:ascii="Arial" w:eastAsia="Times New Roman" w:hAnsi="Arial" w:cs="Arial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2017-08-15T10:05:00Z</dcterms:created>
  <dcterms:modified xsi:type="dcterms:W3CDTF">2017-08-15T11:00:00Z</dcterms:modified>
</cp:coreProperties>
</file>